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การรับชำระภาษี</w:t>
      </w:r>
      <w:r w:rsidR="00FA755C">
        <w:rPr>
          <w:rFonts w:asciiTheme="minorBidi" w:hAnsiTheme="minorBidi" w:cs="Cordia New" w:hint="cs"/>
          <w:b/>
          <w:bCs/>
          <w:noProof/>
          <w:sz w:val="32"/>
          <w:szCs w:val="32"/>
          <w:cs/>
          <w:lang w:bidi="th-TH"/>
        </w:rPr>
        <w:t>ที่ดินและสิ่งปลูกสร้าง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FA755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</w:t>
      </w:r>
      <w:r w:rsidR="00FA755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อำเภอเมืองนครศรีธรรมราช</w:t>
      </w:r>
      <w:r w:rsidR="00FA755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FA755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347F99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FA755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การรับชำระ</w:t>
      </w:r>
      <w:r w:rsidR="00E56DAB" w:rsidRPr="00E56DAB">
        <w:rPr>
          <w:rFonts w:asciiTheme="minorBidi" w:hAnsiTheme="minorBidi" w:cs="Cordia New"/>
          <w:noProof/>
          <w:sz w:val="32"/>
          <w:szCs w:val="32"/>
          <w:cs/>
          <w:lang w:bidi="th-TH"/>
        </w:rPr>
        <w:t>ภาษี</w:t>
      </w:r>
      <w:r w:rsidR="00E56DAB" w:rsidRPr="00E56DAB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ที่ดินและสิ่งปลูกสร้าง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FA755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</w:t>
      </w:r>
      <w:r w:rsidR="00FA755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อำเภอเมืองนครศรีธรรมราช</w:t>
      </w:r>
      <w:r w:rsidR="00FA755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FA755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FA755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FA755C">
        <w:tc>
          <w:tcPr>
            <w:tcW w:w="675" w:type="dxa"/>
          </w:tcPr>
          <w:p w:rsidR="00394708" w:rsidRPr="0087182F" w:rsidRDefault="00394708" w:rsidP="00FA755C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FA755C">
            <w:pPr>
              <w:rPr>
                <w:rFonts w:asciiTheme="minorBidi" w:hAnsiTheme="minorBidi"/>
                <w:iCs/>
                <w:sz w:val="32"/>
                <w:szCs w:val="32"/>
                <w:lang w:bidi="th-TH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พระราชบัญญัติภาษีที่ดิน</w:t>
            </w:r>
            <w:r w:rsidR="00FA755C">
              <w:rPr>
                <w:rFonts w:asciiTheme="minorBidi" w:hAnsiTheme="minorBidi" w:cs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และสิ่งปลูกสร้าง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</w:t>
            </w:r>
            <w:r w:rsidR="00FA755C">
              <w:rPr>
                <w:rFonts w:asciiTheme="minorBidi" w:hAnsiTheme="minorBidi" w:hint="cs"/>
                <w:iCs/>
                <w:noProof/>
                <w:sz w:val="32"/>
                <w:szCs w:val="32"/>
                <w:cs/>
                <w:lang w:bidi="th-TH"/>
              </w:rPr>
              <w:t>562</w:t>
            </w:r>
          </w:p>
          <w:p w:rsidR="00394708" w:rsidRPr="0087182F" w:rsidRDefault="00394708" w:rsidP="00FA755C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FA755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FA755C">
        <w:rPr>
          <w:rFonts w:asciiTheme="minorBidi" w:hAnsiTheme="minorBidi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F041B5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F041B5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F041B5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การรับชำระภาษีที่ดิน</w:t>
      </w:r>
      <w:r w:rsidR="00FA755C" w:rsidRPr="00F041B5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และสิ่งปลูกสร้าง</w:t>
      </w:r>
      <w:r w:rsidR="00094F82" w:rsidRPr="00F041B5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 </w:t>
      </w:r>
      <w:r w:rsidR="00F041B5">
        <w:rPr>
          <w:rFonts w:asciiTheme="minorBidi" w:hAnsiTheme="minorBidi" w:hint="cs"/>
          <w:color w:val="0D0D0D" w:themeColor="text1" w:themeTint="F2"/>
          <w:sz w:val="32"/>
          <w:szCs w:val="32"/>
          <w:cs/>
          <w:lang w:bidi="th-TH"/>
        </w:rPr>
        <w:t>ตามพระราชบัญญัติภาษีที่ดินและสิ่งปลูกสร้าง พ.ศ.2562</w:t>
      </w:r>
    </w:p>
    <w:p w:rsidR="00C77AEA" w:rsidRPr="00F041B5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F041B5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F041B5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9708A4" w:rsidTr="009B7715">
        <w:tc>
          <w:tcPr>
            <w:tcW w:w="675" w:type="dxa"/>
          </w:tcPr>
          <w:p w:rsidR="00094F82" w:rsidRPr="009708A4" w:rsidRDefault="00094F82" w:rsidP="00FA755C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9708A4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9708A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9708A4" w:rsidRDefault="00A13B6C" w:rsidP="00FA755C">
            <w:pPr>
              <w:rPr>
                <w:rFonts w:asciiTheme="minorBidi" w:hAnsiTheme="minorBidi"/>
                <w:sz w:val="32"/>
                <w:szCs w:val="32"/>
              </w:rPr>
            </w:pPr>
            <w:r w:rsidRPr="009708A4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FA755C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9708A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กองคลัง</w:t>
            </w:r>
            <w:r w:rsidR="00FA755C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9708A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องค์การบริการส่วนตำบลมะม่วงสองต้น</w:t>
            </w:r>
            <w:r w:rsidR="00FA755C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9708A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หมู่ที่ </w:t>
            </w:r>
            <w:r w:rsidR="00094F82" w:rsidRPr="009708A4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9708A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ตำบลมะม่วงสองต้น</w:t>
            </w:r>
            <w:r w:rsidR="00FA755C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9708A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อำเภอเมืองจังหวัดนครศรีธรรรมราช </w:t>
            </w:r>
            <w:r w:rsidR="00094F82" w:rsidRPr="009708A4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9708A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9708A4" w:rsidRDefault="00A13B6C" w:rsidP="00FA755C">
            <w:pPr>
              <w:rPr>
                <w:rFonts w:asciiTheme="minorBidi" w:hAnsiTheme="minorBidi"/>
                <w:sz w:val="32"/>
                <w:szCs w:val="32"/>
              </w:rPr>
            </w:pPr>
            <w:r w:rsidRPr="009708A4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9708A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9708A4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9708A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9708A4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9708A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9708A4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9708A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9708A4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  <w:p w:rsidR="00313D38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9708A4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9708A4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575FAF" w:rsidRPr="009708A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ให้บริการช่วงพักเที่ยง</w:t>
            </w:r>
            <w:r w:rsidR="00575FAF" w:rsidRPr="009708A4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F041B5" w:rsidRDefault="00F041B5" w:rsidP="009B7715">
            <w:pPr>
              <w:rPr>
                <w:rFonts w:asciiTheme="minorBidi" w:hAnsiTheme="minorBidi"/>
                <w:sz w:val="32"/>
                <w:szCs w:val="32"/>
              </w:rPr>
            </w:pPr>
          </w:p>
          <w:p w:rsidR="00F041B5" w:rsidRDefault="00F041B5" w:rsidP="009B7715">
            <w:pPr>
              <w:rPr>
                <w:rFonts w:asciiTheme="minorBidi" w:hAnsiTheme="minorBidi"/>
                <w:sz w:val="32"/>
                <w:szCs w:val="32"/>
              </w:rPr>
            </w:pPr>
          </w:p>
          <w:p w:rsidR="00F041B5" w:rsidRPr="009708A4" w:rsidRDefault="00F041B5" w:rsidP="009B7715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FA755C" w:rsidRDefault="00F041B5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noProof/>
          <w:sz w:val="32"/>
          <w:szCs w:val="32"/>
          <w:lang w:bidi="th-TH"/>
        </w:rPr>
      </w:pP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     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พระราชบัญญัติภาษี</w:t>
      </w:r>
      <w:r w:rsidR="00FA755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ที่ดินและสิ่งปลูกสร้าง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="00575FAF" w:rsidRPr="000C2AAC">
        <w:rPr>
          <w:rFonts w:asciiTheme="minorBidi" w:hAnsiTheme="minorBidi"/>
          <w:noProof/>
          <w:sz w:val="32"/>
          <w:szCs w:val="32"/>
        </w:rPr>
        <w:t>.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575FAF" w:rsidRPr="000C2AAC">
        <w:rPr>
          <w:rFonts w:asciiTheme="minorBidi" w:hAnsiTheme="minorBidi"/>
          <w:noProof/>
          <w:sz w:val="32"/>
          <w:szCs w:val="32"/>
        </w:rPr>
        <w:t>. 2</w:t>
      </w:r>
      <w:r w:rsidR="00FA755C">
        <w:rPr>
          <w:rFonts w:asciiTheme="minorBidi" w:hAnsiTheme="minorBidi"/>
          <w:noProof/>
          <w:sz w:val="32"/>
          <w:szCs w:val="32"/>
        </w:rPr>
        <w:t>562</w:t>
      </w:r>
      <w:r w:rsidR="00575FAF" w:rsidRPr="000C2AAC">
        <w:rPr>
          <w:rFonts w:asciiTheme="minorBidi" w:hAnsiTheme="minorBidi"/>
          <w:noProof/>
          <w:sz w:val="32"/>
          <w:szCs w:val="32"/>
        </w:rPr>
        <w:t xml:space="preserve"> </w:t>
      </w:r>
      <w:r w:rsidR="00FA755C">
        <w:rPr>
          <w:rFonts w:asciiTheme="minorBidi" w:hAnsiTheme="minorBidi"/>
          <w:noProof/>
          <w:sz w:val="32"/>
          <w:szCs w:val="32"/>
        </w:rPr>
        <w:t xml:space="preserve"> </w:t>
      </w:r>
      <w:r w:rsidR="00FA755C">
        <w:rPr>
          <w:rFonts w:asciiTheme="minorBidi" w:hAnsiTheme="minorBidi" w:hint="cs"/>
          <w:noProof/>
          <w:sz w:val="32"/>
          <w:szCs w:val="32"/>
          <w:cs/>
          <w:lang w:bidi="th-TH"/>
        </w:rPr>
        <w:t>บัญญัติ “ที่ดิน” หมายความว่า พื้นดิน และให้หมายความรวมถึงพื้นที่ที่เป็นภูเขาหรือที่มีน้ำด้วย “สิ่งปลูกสร้าง” หมายความว่า โรงเรือน อาคาร ตึก หรือสิ่งปลูกสร้างอย่างอื่น ที่บุคคลอาจเข้าอยู่อาศัยหรือใช้สอยได้ หรือที่ใช้เป็นที่เก็บสินค้าหรือประกอบการอุตสาหกรรมหรือพาณิชยกรรมและให้หมายความรวมถึงห้องชุดหรือ แพที่บุคคลอาจใช้อยู่อาศัยได้หรือที่มีไว้เพื่อหาผลประโยชน์ด้วย “ผู้เสียภาษี” คือ บุคคลธรรมดาหรือนิติบุคคลซึ่งเป็นเจ้าของที่ดินหรือสิ่งปลูกสร้างหรือเป็นผู้ครอบครองหรือทำ ประโยชน์ในที่ดินหรือสิ่งปลูกสร้างอันเป็นทรัพย์สินของรัฐ ซึ่งเป็นผู้มีหน้าที่เสียภาษีตารมพระราชบัญญัตินี้ และให้หมายความรวมถึงผู้มีหน้าที่ชำระภาษีแทนผู้เสียภาษีตามพระราชบัญญัตินี้ด้วย โดยมีหลักเกณฑ์วิธีการและเงื่อนไขดังนี้</w:t>
      </w:r>
    </w:p>
    <w:p w:rsidR="00FA755C" w:rsidRDefault="00FA755C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noProof/>
          <w:sz w:val="32"/>
          <w:szCs w:val="32"/>
          <w:lang w:bidi="th-TH"/>
        </w:rPr>
      </w:pPr>
    </w:p>
    <w:p w:rsidR="000F7287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/>
          <w:noProof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องค์กรปกครองส่วนท้องถิ่น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เมืองพัทยา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ประชาสัมพันธ์ขั้นตอนและวิธีการ</w:t>
      </w:r>
    </w:p>
    <w:p w:rsidR="009017A8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/>
          <w:noProof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ชำระภาษี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แจ้งให้เจ้าของทรัพย์สิน</w:t>
      </w:r>
      <w:r w:rsidR="009017A8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ตามแบบ ภ.ด.ส.6 และ ภ.ด.ส.7 </w:t>
      </w:r>
      <w:r w:rsidR="009017A8">
        <w:rPr>
          <w:rFonts w:asciiTheme="minorBidi" w:hAnsiTheme="minorBidi" w:hint="cs"/>
          <w:noProof/>
          <w:sz w:val="32"/>
          <w:szCs w:val="32"/>
          <w:cs/>
          <w:lang w:bidi="th-TH"/>
        </w:rPr>
        <w:t>ภายในเดือนกุมภาพันธ์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องค์กรปกครองส่วนท้องถิ่น</w:t>
      </w:r>
      <w:r w:rsidR="009017A8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รับ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ชำระภาษี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เจ้าของทรัพย์สินชำระภาษีทันทีหรือชำระภาษีภายในกำหนดเวลา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="00F041B5">
        <w:rPr>
          <w:rFonts w:asciiTheme="minorBidi" w:hAnsiTheme="minorBidi"/>
          <w:noProof/>
          <w:sz w:val="32"/>
          <w:szCs w:val="32"/>
        </w:rPr>
        <w:t>5</w:t>
      </w:r>
      <w:r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กรณีที่ผู้รับประเมิน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เจ้าของทรัพย์สิน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ไม่พอใจการประเมินสามารถอุทธรณ์ต่อผู้บริหารท้องถิ่นได้ภายใน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9017A8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/>
          <w:noProof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นับแต่ได้รับแจ้งการประเมินโดยผู้บริหารท้องถิ่นชี้ขาดและแจ้งเจ้าของทรัพย์สินทราบภายใน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วันนับจากวันที่เจ้า</w:t>
      </w:r>
    </w:p>
    <w:p w:rsidR="009017A8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noProof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ของทรัพย์สินยื่นอุทธรณ์ </w:t>
      </w:r>
    </w:p>
    <w:p w:rsidR="009017A8" w:rsidRDefault="00F041B5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noProof/>
          <w:sz w:val="32"/>
          <w:szCs w:val="32"/>
        </w:rPr>
      </w:pPr>
      <w:r>
        <w:rPr>
          <w:rFonts w:asciiTheme="minorBidi" w:hAnsiTheme="minorBidi"/>
          <w:noProof/>
          <w:sz w:val="32"/>
          <w:szCs w:val="32"/>
        </w:rPr>
        <w:br/>
        <w:t>6</w:t>
      </w:r>
      <w:r w:rsidR="00575FAF"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="00575FAF" w:rsidRPr="000C2AAC">
        <w:rPr>
          <w:rFonts w:asciiTheme="minorBidi" w:hAnsiTheme="minorBidi"/>
          <w:noProof/>
          <w:sz w:val="32"/>
          <w:szCs w:val="32"/>
        </w:rPr>
        <w:t>/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="00575FAF" w:rsidRPr="000C2AAC">
        <w:rPr>
          <w:rFonts w:asciiTheme="minorBidi" w:hAnsiTheme="minorBidi"/>
          <w:noProof/>
          <w:sz w:val="32"/>
          <w:szCs w:val="32"/>
        </w:rPr>
        <w:t>/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="00575FAF" w:rsidRPr="000C2AAC">
        <w:rPr>
          <w:rFonts w:asciiTheme="minorBidi" w:hAnsiTheme="minorBidi"/>
          <w:noProof/>
          <w:sz w:val="32"/>
          <w:szCs w:val="32"/>
        </w:rPr>
        <w:t>/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="00575FAF" w:rsidRPr="000C2AAC">
        <w:rPr>
          <w:rFonts w:asciiTheme="minorBidi" w:hAnsiTheme="minorBidi"/>
          <w:noProof/>
          <w:sz w:val="32"/>
          <w:szCs w:val="32"/>
        </w:rPr>
        <w:br/>
      </w:r>
      <w:r w:rsidR="00575FAF" w:rsidRPr="000C2AAC">
        <w:rPr>
          <w:rFonts w:asciiTheme="minorBidi" w:hAnsiTheme="minorBidi"/>
          <w:noProof/>
          <w:sz w:val="32"/>
          <w:szCs w:val="32"/>
        </w:rPr>
        <w:br/>
      </w:r>
      <w:r>
        <w:rPr>
          <w:rFonts w:asciiTheme="minorBidi" w:hAnsiTheme="minorBidi"/>
          <w:noProof/>
          <w:sz w:val="32"/>
          <w:szCs w:val="32"/>
        </w:rPr>
        <w:t>7</w:t>
      </w:r>
      <w:r w:rsidR="00575FAF"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>
        <w:rPr>
          <w:rFonts w:asciiTheme="minorBidi" w:hAnsiTheme="minorBidi"/>
          <w:noProof/>
          <w:sz w:val="32"/>
          <w:szCs w:val="32"/>
        </w:rPr>
        <w:br/>
      </w:r>
      <w:r>
        <w:rPr>
          <w:rFonts w:asciiTheme="minorBidi" w:hAnsiTheme="minorBidi"/>
          <w:noProof/>
          <w:sz w:val="32"/>
          <w:szCs w:val="32"/>
        </w:rPr>
        <w:br/>
        <w:t>8.</w:t>
      </w:r>
      <w:r w:rsidR="00575FAF" w:rsidRPr="000C2AAC">
        <w:rPr>
          <w:rFonts w:asciiTheme="minorBidi" w:hAnsiTheme="minorBidi"/>
          <w:noProof/>
          <w:sz w:val="32"/>
          <w:szCs w:val="32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="00575FAF" w:rsidRPr="000C2AAC">
        <w:rPr>
          <w:rFonts w:asciiTheme="minorBidi" w:hAnsiTheme="minorBidi"/>
          <w:noProof/>
          <w:sz w:val="32"/>
          <w:szCs w:val="32"/>
        </w:rPr>
        <w:br/>
      </w:r>
      <w:r w:rsidR="00575FAF" w:rsidRPr="000C2AAC">
        <w:rPr>
          <w:rFonts w:asciiTheme="minorBidi" w:hAnsiTheme="minorBidi"/>
          <w:noProof/>
          <w:sz w:val="32"/>
          <w:szCs w:val="32"/>
        </w:rPr>
        <w:lastRenderedPageBreak/>
        <w:br/>
      </w:r>
      <w:r>
        <w:rPr>
          <w:rFonts w:asciiTheme="minorBidi" w:hAnsiTheme="minorBidi"/>
          <w:noProof/>
          <w:sz w:val="32"/>
          <w:szCs w:val="32"/>
        </w:rPr>
        <w:t>9</w:t>
      </w:r>
      <w:r w:rsidR="00575FAF" w:rsidRPr="000C2AAC">
        <w:rPr>
          <w:rFonts w:asciiTheme="minorBidi" w:hAnsiTheme="minorBidi"/>
          <w:noProof/>
          <w:sz w:val="32"/>
          <w:szCs w:val="32"/>
        </w:rPr>
        <w:t>.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จะดำเนินการแจ้งผลการพิจารณาให้ผู้ยื่นคำขอทราบภายใน </w:t>
      </w:r>
      <w:r w:rsidR="00575FAF"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</w:p>
    <w:p w:rsidR="0065175D" w:rsidRPr="000C2AAC" w:rsidRDefault="00575FAF" w:rsidP="00F041B5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br/>
      </w:r>
      <w:r w:rsidR="0065175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</w:t>
            </w:r>
            <w:r w:rsidR="009017A8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>ความครบถ้วนของ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เจ้าของทรัพย์สินยื่นแบบแสดงรายการทรัพย์สิน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.2)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เพื่อให้พนักงานเจ้าหน้าที่ตรวจสอบเอกสาร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วันนับแต่ผู้รับบริการมายื่นคำขอ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.2)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9017A8" w:rsidRDefault="00313D38" w:rsidP="00452B6B">
            <w:pPr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</w:t>
            </w:r>
            <w:r w:rsidR="009017A8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>-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วันนับจากวันที่ยื่นแบบแสดงรายการทรัพย์สิน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.2) 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ตามพระราชบัญญัติวิธีปฏิบัติราชการทางปกครองฯ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8E2900" w:rsidRPr="000C2AAC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31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F65ED0" w:rsidRDefault="00F65ED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บัตรประจำตัวประชาชนหรือบัตรอื่นที่ออกให้โดยหน่วยงานของรัฐ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452B6B" w:rsidP="00452B6B">
            <w:pPr>
              <w:rPr>
                <w:rFonts w:asciiTheme="minorBidi" w:hAnsiTheme="minorBidi"/>
              </w:rPr>
            </w:pP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1F4C2D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หลักฐานแสดงกรรมสิทธิ์</w:t>
            </w:r>
            <w:r w:rsidR="001F4C2D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เช่นโฉนดที่ดินใบอนุญาตปลูกสร้างหนังสือสัญญาซื้อขาย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1F4C2D" w:rsidRDefault="00AC4ACB" w:rsidP="00452B6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หลักฐานการประกอบกิจการพร้อมสำเนา</w:t>
            </w:r>
            <w:r w:rsidR="001F4C2D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เช่นใบทะเบียนการ</w:t>
            </w:r>
          </w:p>
          <w:p w:rsidR="001F4C2D" w:rsidRDefault="00AC4ACB" w:rsidP="00452B6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ค้าทะเบียนพาณิชย์ทะเบียนภาษีมูลค่าเพิ่มหรือใบอนุญาตประกอบกิจการค้าของฝ่ายสิ่ง</w:t>
            </w:r>
          </w:p>
          <w:p w:rsidR="00F65ED0" w:rsidRDefault="00A41B23" w:rsidP="00452B6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ก</w:t>
            </w:r>
            <w:r w:rsidR="00AC4ACB"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แวดล้อม</w:t>
            </w:r>
          </w:p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สัญญาเช่าอาคาร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หนังสือรับรองนิติบุคคลและงบแสดงฐานะการเงิน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FA755C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FA755C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FA755C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FA755C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9708A4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9708A4" w:rsidRDefault="004C3BDE" w:rsidP="00FA755C">
            <w:pPr>
              <w:rPr>
                <w:rFonts w:asciiTheme="minorBidi" w:hAnsiTheme="minorBidi"/>
                <w:sz w:val="32"/>
                <w:szCs w:val="32"/>
              </w:rPr>
            </w:pPr>
            <w:r w:rsidRPr="009708A4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</w:t>
            </w:r>
            <w:r w:rsidRPr="009708A4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พบ</w:t>
            </w:r>
            <w:r w:rsidRPr="009708A4">
              <w:rPr>
                <w:rFonts w:asciiTheme="minorBidi" w:hAnsiTheme="minorBidi" w:cs="Cordia New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9708A4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A10CDA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9708A4">
        <w:rPr>
          <w:rFonts w:asciiTheme="minorBidi" w:hAnsiTheme="minorBidi"/>
          <w:b/>
          <w:bCs/>
          <w:sz w:val="32"/>
          <w:szCs w:val="32"/>
          <w:cs/>
          <w:lang w:bidi="th-TH"/>
        </w:rPr>
        <w:t>ค่าธรรมเนียม</w:t>
      </w:r>
    </w:p>
    <w:p w:rsidR="00F65ED0" w:rsidRPr="000A0920" w:rsidRDefault="00F65ED0" w:rsidP="00F65ED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A0920">
        <w:rPr>
          <w:rFonts w:asciiTheme="minorBidi" w:hAnsiTheme="minorBidi"/>
          <w:b/>
          <w:bCs/>
          <w:sz w:val="32"/>
          <w:szCs w:val="32"/>
          <w:lang w:bidi="th-TH"/>
        </w:rPr>
        <w:t xml:space="preserve">1. </w:t>
      </w:r>
      <w:r w:rsidRPr="000A0920">
        <w:rPr>
          <w:rFonts w:asciiTheme="minorBidi" w:hAnsiTheme="minorBidi" w:hint="cs"/>
          <w:b/>
          <w:bCs/>
          <w:sz w:val="32"/>
          <w:szCs w:val="32"/>
          <w:cs/>
          <w:lang w:bidi="th-TH"/>
        </w:rPr>
        <w:t>เกษตรกรรม</w:t>
      </w:r>
    </w:p>
    <w:p w:rsidR="00F65ED0" w:rsidRDefault="00F65ED0" w:rsidP="00F65ED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 w:hint="cs"/>
          <w:sz w:val="32"/>
          <w:szCs w:val="32"/>
          <w:cs/>
          <w:lang w:bidi="th-TH"/>
        </w:rPr>
        <w:t>อัตราภาษีที่กำหนดตามกฎหมาย</w:t>
      </w:r>
    </w:p>
    <w:p w:rsidR="00F65ED0" w:rsidRDefault="00F65ED0" w:rsidP="00F65ED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 w:hint="cs"/>
          <w:sz w:val="32"/>
          <w:szCs w:val="32"/>
          <w:cs/>
          <w:lang w:bidi="th-TH"/>
        </w:rPr>
        <w:t>-มูลค่า 0 - 75 ล้านบาท อัตราภาษี 0.01</w:t>
      </w:r>
      <w:r>
        <w:rPr>
          <w:rFonts w:asciiTheme="minorBidi" w:hAnsiTheme="minorBidi"/>
          <w:sz w:val="32"/>
          <w:szCs w:val="32"/>
          <w:lang w:bidi="th-TH"/>
        </w:rPr>
        <w:t>%</w:t>
      </w:r>
    </w:p>
    <w:p w:rsidR="00F65ED0" w:rsidRDefault="00F65ED0" w:rsidP="00F65ED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 w:hint="cs"/>
          <w:sz w:val="32"/>
          <w:szCs w:val="32"/>
          <w:cs/>
          <w:lang w:bidi="th-TH"/>
        </w:rPr>
        <w:t>-มูลค่า 75 - 100 ล้านบาท อัตราภาษี 0.0</w:t>
      </w:r>
      <w:r>
        <w:rPr>
          <w:rFonts w:asciiTheme="minorBidi" w:hAnsiTheme="minorBidi"/>
          <w:sz w:val="32"/>
          <w:szCs w:val="32"/>
          <w:lang w:bidi="th-TH"/>
        </w:rPr>
        <w:t>3%</w:t>
      </w:r>
    </w:p>
    <w:p w:rsidR="00F65ED0" w:rsidRDefault="00F65ED0" w:rsidP="00F65ED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 w:hint="cs"/>
          <w:sz w:val="32"/>
          <w:szCs w:val="32"/>
          <w:cs/>
          <w:lang w:bidi="th-TH"/>
        </w:rPr>
        <w:t>-มูลค่า 100 - 500 ล้านบาท อัตราภาษี 0.0</w:t>
      </w:r>
      <w:r w:rsidR="000A0920">
        <w:rPr>
          <w:rFonts w:asciiTheme="minorBidi" w:hAnsiTheme="minorBidi"/>
          <w:sz w:val="32"/>
          <w:szCs w:val="32"/>
          <w:lang w:bidi="th-TH"/>
        </w:rPr>
        <w:t>5</w:t>
      </w:r>
      <w:r>
        <w:rPr>
          <w:rFonts w:asciiTheme="minorBidi" w:hAnsiTheme="minorBidi"/>
          <w:sz w:val="32"/>
          <w:szCs w:val="32"/>
          <w:lang w:bidi="th-TH"/>
        </w:rPr>
        <w:t>%</w:t>
      </w:r>
    </w:p>
    <w:p w:rsidR="000A0920" w:rsidRDefault="000A0920" w:rsidP="000A092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 w:hint="cs"/>
          <w:sz w:val="32"/>
          <w:szCs w:val="32"/>
          <w:cs/>
          <w:lang w:bidi="th-TH"/>
        </w:rPr>
        <w:t xml:space="preserve">-มูลค่า </w:t>
      </w:r>
      <w:r>
        <w:rPr>
          <w:rFonts w:asciiTheme="minorBidi" w:hAnsiTheme="minorBidi"/>
          <w:sz w:val="32"/>
          <w:szCs w:val="32"/>
          <w:lang w:bidi="th-TH"/>
        </w:rPr>
        <w:t>5</w:t>
      </w:r>
      <w:r>
        <w:rPr>
          <w:rFonts w:asciiTheme="minorBidi" w:hAnsiTheme="minorBidi" w:hint="cs"/>
          <w:sz w:val="32"/>
          <w:szCs w:val="32"/>
          <w:cs/>
          <w:lang w:bidi="th-TH"/>
        </w:rPr>
        <w:t xml:space="preserve">00 </w:t>
      </w:r>
      <w:r>
        <w:rPr>
          <w:rFonts w:asciiTheme="minorBidi" w:hAnsiTheme="minorBidi"/>
          <w:sz w:val="32"/>
          <w:szCs w:val="32"/>
          <w:cs/>
          <w:lang w:bidi="th-TH"/>
        </w:rPr>
        <w:t>–</w:t>
      </w: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1,000 ล้านบาท อัตราภาษี 0.07</w:t>
      </w:r>
      <w:r>
        <w:rPr>
          <w:rFonts w:asciiTheme="minorBidi" w:hAnsiTheme="minorBidi"/>
          <w:sz w:val="32"/>
          <w:szCs w:val="32"/>
          <w:lang w:bidi="th-TH"/>
        </w:rPr>
        <w:t>%</w:t>
      </w:r>
    </w:p>
    <w:p w:rsidR="000A0920" w:rsidRDefault="000A0920" w:rsidP="000A092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 w:hint="cs"/>
          <w:sz w:val="32"/>
          <w:szCs w:val="32"/>
          <w:cs/>
          <w:lang w:bidi="th-TH"/>
        </w:rPr>
        <w:t>-มูลค่า 1,000 ล้านบาทขึ้นไป อัตราภาษี 0.10</w:t>
      </w:r>
      <w:r>
        <w:rPr>
          <w:rFonts w:asciiTheme="minorBidi" w:hAnsiTheme="minorBidi"/>
          <w:sz w:val="32"/>
          <w:szCs w:val="32"/>
          <w:lang w:bidi="th-TH"/>
        </w:rPr>
        <w:t>%</w:t>
      </w:r>
    </w:p>
    <w:p w:rsidR="000A0920" w:rsidRDefault="000A0920" w:rsidP="000A092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 w:hint="cs"/>
          <w:sz w:val="32"/>
          <w:szCs w:val="32"/>
          <w:cs/>
          <w:lang w:bidi="th-TH"/>
        </w:rPr>
        <w:t>กรณีที่ดินหรือสิ่งปลูกสร้างที่เจ้าของซึ่งเป็นบุคคลธรรมดาใช้ประโยชน์ในการประกอบเกษตรกรรมอยู่ ภายในเขตองค์กรปกครองส่วนท้องถิ่น มูลค่าของฐานภาษีของที่ดินหรือสิ่งปลูกสร้างนั้นรวมกันแล้วใน การคำนวณภาษีไม่เกิน 50 ล้านบาท ภายในเขตองค์กรปกครองส่วนท้องถิ่นนั้นให้ได้รับยกเว้นภาษี เพื่อการบรรเทาการชำระภาษีในสามปี</w:t>
      </w:r>
      <w:r>
        <w:rPr>
          <w:rFonts w:asciiTheme="minorBidi" w:hAnsiTheme="minorBidi" w:hint="cs"/>
          <w:sz w:val="32"/>
          <w:szCs w:val="32"/>
          <w:cs/>
          <w:lang w:bidi="th-TH"/>
        </w:rPr>
        <w:lastRenderedPageBreak/>
        <w:t>แรกของการจัดเก็บภาษีที่ดินและสิ่งปลูกสร้างตาม พระราชบัญญัตินี้ให้ยกเว้นการจัดเก็บภาษีสำหรับเจ้าของที่ดินหรือสิ่งปลูกสร้างซึ่งเป็นบุคคลธรรมดา และใช้ประโยชน์ในการประกอบเกษตรกรรม (ยกเว้นภาษีกรณีที่ดินมีเอกสารสิทธิเป็นโฉนดที่ดินเท่านั้น</w:t>
      </w:r>
    </w:p>
    <w:p w:rsidR="000A0920" w:rsidRDefault="000A0920" w:rsidP="000A092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 w:hint="cs"/>
          <w:sz w:val="32"/>
          <w:szCs w:val="32"/>
          <w:cs/>
          <w:lang w:bidi="th-TH"/>
        </w:rPr>
        <w:t>2. ที่อยู่อาศัย  อัตราภาษีที่กำหนดตามกฎหมาย</w:t>
      </w:r>
    </w:p>
    <w:p w:rsidR="000A0920" w:rsidRDefault="000A0920" w:rsidP="000A092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   -มูลค่า 0 </w:t>
      </w:r>
      <w:r>
        <w:rPr>
          <w:rFonts w:asciiTheme="minorBidi" w:hAnsiTheme="minorBidi"/>
          <w:sz w:val="32"/>
          <w:szCs w:val="32"/>
          <w:cs/>
          <w:lang w:bidi="th-TH"/>
        </w:rPr>
        <w:t>–</w:t>
      </w: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50 ล้านบาท อัตราภาษี 0.02</w:t>
      </w:r>
      <w:r>
        <w:rPr>
          <w:rFonts w:asciiTheme="minorBidi" w:hAnsiTheme="minorBidi"/>
          <w:sz w:val="32"/>
          <w:szCs w:val="32"/>
          <w:lang w:bidi="th-TH"/>
        </w:rPr>
        <w:t>%</w:t>
      </w:r>
    </w:p>
    <w:p w:rsidR="000A0920" w:rsidRDefault="000A0920" w:rsidP="000A092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/>
          <w:sz w:val="32"/>
          <w:szCs w:val="32"/>
          <w:lang w:bidi="th-TH"/>
        </w:rPr>
        <w:t xml:space="preserve">    -</w:t>
      </w:r>
      <w:r>
        <w:rPr>
          <w:rFonts w:asciiTheme="minorBidi" w:hAnsiTheme="minorBidi" w:hint="cs"/>
          <w:sz w:val="32"/>
          <w:szCs w:val="32"/>
          <w:cs/>
          <w:lang w:bidi="th-TH"/>
        </w:rPr>
        <w:t xml:space="preserve">มูลค่า 50 </w:t>
      </w:r>
      <w:r>
        <w:rPr>
          <w:rFonts w:asciiTheme="minorBidi" w:hAnsiTheme="minorBidi"/>
          <w:sz w:val="32"/>
          <w:szCs w:val="32"/>
          <w:cs/>
          <w:lang w:bidi="th-TH"/>
        </w:rPr>
        <w:t>–</w:t>
      </w: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75 ล้านบาท อัตราภาษี 0.03</w:t>
      </w:r>
      <w:r>
        <w:rPr>
          <w:rFonts w:asciiTheme="minorBidi" w:hAnsiTheme="minorBidi"/>
          <w:sz w:val="32"/>
          <w:szCs w:val="32"/>
          <w:lang w:bidi="th-TH"/>
        </w:rPr>
        <w:t>%</w:t>
      </w:r>
    </w:p>
    <w:p w:rsidR="000A0920" w:rsidRDefault="000A0920" w:rsidP="000A092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/>
          <w:sz w:val="32"/>
          <w:szCs w:val="32"/>
          <w:lang w:bidi="th-TH"/>
        </w:rPr>
        <w:t xml:space="preserve">    -</w:t>
      </w:r>
      <w:r>
        <w:rPr>
          <w:rFonts w:asciiTheme="minorBidi" w:hAnsiTheme="minorBidi" w:hint="cs"/>
          <w:sz w:val="32"/>
          <w:szCs w:val="32"/>
          <w:cs/>
          <w:lang w:bidi="th-TH"/>
        </w:rPr>
        <w:t xml:space="preserve">มูลค่า  75 </w:t>
      </w:r>
      <w:r>
        <w:rPr>
          <w:rFonts w:asciiTheme="minorBidi" w:hAnsiTheme="minorBidi"/>
          <w:sz w:val="32"/>
          <w:szCs w:val="32"/>
          <w:cs/>
          <w:lang w:bidi="th-TH"/>
        </w:rPr>
        <w:t>–</w:t>
      </w: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100 ล้านบาท อัตราภาษี 0.05</w:t>
      </w:r>
      <w:r>
        <w:rPr>
          <w:rFonts w:asciiTheme="minorBidi" w:hAnsiTheme="minorBidi"/>
          <w:sz w:val="32"/>
          <w:szCs w:val="32"/>
          <w:lang w:bidi="th-TH"/>
        </w:rPr>
        <w:t>%</w:t>
      </w:r>
    </w:p>
    <w:p w:rsidR="000A0920" w:rsidRDefault="000A0920" w:rsidP="000A092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/>
          <w:sz w:val="32"/>
          <w:szCs w:val="32"/>
          <w:lang w:bidi="th-TH"/>
        </w:rPr>
        <w:t xml:space="preserve">    -</w:t>
      </w:r>
      <w:r>
        <w:rPr>
          <w:rFonts w:asciiTheme="minorBidi" w:hAnsiTheme="minorBidi" w:hint="cs"/>
          <w:sz w:val="32"/>
          <w:szCs w:val="32"/>
          <w:cs/>
          <w:lang w:bidi="th-TH"/>
        </w:rPr>
        <w:t>มูลค่า  100 ล้านบาทขึ้นไป อัตราภาษี 0.10</w:t>
      </w:r>
      <w:r>
        <w:rPr>
          <w:rFonts w:asciiTheme="minorBidi" w:hAnsiTheme="minorBidi"/>
          <w:sz w:val="32"/>
          <w:szCs w:val="32"/>
          <w:lang w:bidi="th-TH"/>
        </w:rPr>
        <w:t xml:space="preserve">% </w:t>
      </w:r>
      <w:r>
        <w:rPr>
          <w:rFonts w:asciiTheme="minorBidi" w:hAnsiTheme="minorBidi" w:hint="cs"/>
          <w:sz w:val="32"/>
          <w:szCs w:val="32"/>
          <w:cs/>
          <w:lang w:bidi="th-TH"/>
        </w:rPr>
        <w:t>“บ้านหลังหลัก เป็นเจ้าของบ้านและที่ดิน มีชื่อในทะเบียนบ้าน ได้รับการยกเว้นภาษี 50 ล้านบาทแรก</w:t>
      </w:r>
    </w:p>
    <w:p w:rsidR="00B42C53" w:rsidRDefault="000A0920" w:rsidP="000A092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 </w:t>
      </w:r>
      <w:r w:rsidR="00B42C53">
        <w:rPr>
          <w:rFonts w:asciiTheme="minorBidi" w:hAnsiTheme="minorBidi"/>
          <w:sz w:val="32"/>
          <w:szCs w:val="32"/>
          <w:lang w:bidi="th-TH"/>
        </w:rPr>
        <w:t xml:space="preserve">  *</w:t>
      </w:r>
      <w:r>
        <w:rPr>
          <w:rFonts w:asciiTheme="minorBidi" w:hAnsiTheme="minorBidi"/>
          <w:sz w:val="32"/>
          <w:szCs w:val="32"/>
          <w:lang w:bidi="th-TH"/>
        </w:rPr>
        <w:t>-</w:t>
      </w:r>
      <w:r>
        <w:rPr>
          <w:rFonts w:asciiTheme="minorBidi" w:hAnsiTheme="minorBidi" w:hint="cs"/>
          <w:sz w:val="32"/>
          <w:szCs w:val="32"/>
          <w:cs/>
          <w:lang w:bidi="th-TH"/>
        </w:rPr>
        <w:t>กรณีเป็นเจ้าของเฉพาะบ้านอย่างเดียว และมีชื่อในทะเบียนบ้าน ได้รับการยกเว้นภา</w:t>
      </w:r>
      <w:r w:rsidR="00B42C53">
        <w:rPr>
          <w:rFonts w:asciiTheme="minorBidi" w:hAnsiTheme="minorBidi" w:hint="cs"/>
          <w:sz w:val="32"/>
          <w:szCs w:val="32"/>
          <w:cs/>
          <w:lang w:bidi="th-TH"/>
        </w:rPr>
        <w:t>ษี 10 ล้านบาทแรก</w:t>
      </w:r>
    </w:p>
    <w:p w:rsidR="00B42C53" w:rsidRDefault="000A0920" w:rsidP="00B42C53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 w:rsidRPr="000A0920">
        <w:rPr>
          <w:rFonts w:asciiTheme="minorBidi" w:hAnsiTheme="minorBidi" w:hint="cs"/>
          <w:sz w:val="32"/>
          <w:szCs w:val="32"/>
          <w:cs/>
          <w:lang w:bidi="th-TH"/>
        </w:rPr>
        <w:t xml:space="preserve"> </w:t>
      </w:r>
      <w:r w:rsidR="00B42C53">
        <w:rPr>
          <w:rFonts w:asciiTheme="minorBidi" w:hAnsiTheme="minorBidi" w:hint="cs"/>
          <w:sz w:val="32"/>
          <w:szCs w:val="32"/>
          <w:cs/>
          <w:lang w:bidi="th-TH"/>
        </w:rPr>
        <w:t xml:space="preserve">  </w:t>
      </w:r>
      <w:r w:rsidR="00B42C53">
        <w:rPr>
          <w:rFonts w:asciiTheme="minorBidi" w:hAnsiTheme="minorBidi"/>
          <w:sz w:val="32"/>
          <w:szCs w:val="32"/>
          <w:lang w:bidi="th-TH"/>
        </w:rPr>
        <w:t xml:space="preserve">  *</w:t>
      </w:r>
      <w:r w:rsidR="00B42C53">
        <w:rPr>
          <w:rFonts w:asciiTheme="minorBidi" w:hAnsiTheme="minorBidi" w:hint="cs"/>
          <w:sz w:val="32"/>
          <w:szCs w:val="32"/>
          <w:cs/>
          <w:lang w:bidi="th-TH"/>
        </w:rPr>
        <w:t>กรณีมีบ้านหลังที่ 2 เป็นต้นไป จะถือเป็นบ้านหลังอื่น ๆ ซึ่งใช้อัตราภาษีดังกล่าว ไม่มีการยกเว้นภาษี ดังนั้น หากเรามีบ้านหลังที่ 2 3 4 5 ก็จะต้องนำมาคำนวณภาษี</w:t>
      </w:r>
    </w:p>
    <w:p w:rsidR="00B42C53" w:rsidRDefault="00B42C53" w:rsidP="00B42C53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 w:hint="cs"/>
          <w:sz w:val="32"/>
          <w:szCs w:val="32"/>
          <w:cs/>
          <w:lang w:bidi="th-TH"/>
        </w:rPr>
        <w:t>3. อื่น ๆ  (พาณิชยกรรมและอุตสาหกรรม)</w:t>
      </w:r>
    </w:p>
    <w:p w:rsidR="00B42C53" w:rsidRDefault="00B42C53" w:rsidP="00B42C53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   -มูลค่า 0 </w:t>
      </w:r>
      <w:r>
        <w:rPr>
          <w:rFonts w:asciiTheme="minorBidi" w:hAnsiTheme="minorBidi"/>
          <w:sz w:val="32"/>
          <w:szCs w:val="32"/>
          <w:cs/>
          <w:lang w:bidi="th-TH"/>
        </w:rPr>
        <w:t>–</w:t>
      </w: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50 ล้านบาท อัตราภาษี 0.3</w:t>
      </w:r>
      <w:r>
        <w:rPr>
          <w:rFonts w:asciiTheme="minorBidi" w:hAnsiTheme="minorBidi"/>
          <w:sz w:val="32"/>
          <w:szCs w:val="32"/>
          <w:lang w:bidi="th-TH"/>
        </w:rPr>
        <w:t>%</w:t>
      </w:r>
    </w:p>
    <w:p w:rsidR="00B42C53" w:rsidRDefault="00B42C53" w:rsidP="00B42C53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   -มูลค่า 5</w:t>
      </w:r>
      <w:r>
        <w:rPr>
          <w:rFonts w:asciiTheme="minorBidi" w:hAnsiTheme="minorBidi"/>
          <w:sz w:val="32"/>
          <w:szCs w:val="32"/>
          <w:lang w:bidi="th-TH"/>
        </w:rPr>
        <w:t>0</w:t>
      </w: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</w:t>
      </w:r>
      <w:r>
        <w:rPr>
          <w:rFonts w:asciiTheme="minorBidi" w:hAnsiTheme="minorBidi"/>
          <w:sz w:val="32"/>
          <w:szCs w:val="32"/>
          <w:cs/>
          <w:lang w:bidi="th-TH"/>
        </w:rPr>
        <w:t>–</w:t>
      </w: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200 ล้านบาท อัตราภาษี 0.4</w:t>
      </w:r>
      <w:r>
        <w:rPr>
          <w:rFonts w:asciiTheme="minorBidi" w:hAnsiTheme="minorBidi"/>
          <w:sz w:val="32"/>
          <w:szCs w:val="32"/>
          <w:lang w:bidi="th-TH"/>
        </w:rPr>
        <w:t>%</w:t>
      </w:r>
    </w:p>
    <w:p w:rsidR="00B42C53" w:rsidRDefault="00B42C53" w:rsidP="00B42C53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   -มูลค่า </w:t>
      </w:r>
      <w:r>
        <w:rPr>
          <w:rFonts w:asciiTheme="minorBidi" w:hAnsiTheme="minorBidi"/>
          <w:sz w:val="32"/>
          <w:szCs w:val="32"/>
          <w:lang w:bidi="th-TH"/>
        </w:rPr>
        <w:t>200</w:t>
      </w: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</w:t>
      </w:r>
      <w:r>
        <w:rPr>
          <w:rFonts w:asciiTheme="minorBidi" w:hAnsiTheme="minorBidi"/>
          <w:sz w:val="32"/>
          <w:szCs w:val="32"/>
          <w:cs/>
          <w:lang w:bidi="th-TH"/>
        </w:rPr>
        <w:t>–</w:t>
      </w: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1,000 ล้านบาท อัตราภาษี 0.5</w:t>
      </w:r>
      <w:r>
        <w:rPr>
          <w:rFonts w:asciiTheme="minorBidi" w:hAnsiTheme="minorBidi"/>
          <w:sz w:val="32"/>
          <w:szCs w:val="32"/>
          <w:lang w:bidi="th-TH"/>
        </w:rPr>
        <w:t>%</w:t>
      </w:r>
    </w:p>
    <w:p w:rsidR="00B42C53" w:rsidRDefault="00B42C53" w:rsidP="00B42C53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   -มูลค่า </w:t>
      </w:r>
      <w:r>
        <w:rPr>
          <w:rFonts w:asciiTheme="minorBidi" w:hAnsiTheme="minorBidi"/>
          <w:sz w:val="32"/>
          <w:szCs w:val="32"/>
          <w:lang w:bidi="th-TH"/>
        </w:rPr>
        <w:t>1</w:t>
      </w:r>
      <w:r>
        <w:rPr>
          <w:rFonts w:asciiTheme="minorBidi" w:hAnsiTheme="minorBidi" w:hint="cs"/>
          <w:sz w:val="32"/>
          <w:szCs w:val="32"/>
          <w:cs/>
          <w:lang w:bidi="th-TH"/>
        </w:rPr>
        <w:t>,0</w:t>
      </w:r>
      <w:r>
        <w:rPr>
          <w:rFonts w:asciiTheme="minorBidi" w:hAnsiTheme="minorBidi"/>
          <w:sz w:val="32"/>
          <w:szCs w:val="32"/>
          <w:lang w:bidi="th-TH"/>
        </w:rPr>
        <w:t>00</w:t>
      </w: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</w:t>
      </w:r>
      <w:r>
        <w:rPr>
          <w:rFonts w:asciiTheme="minorBidi" w:hAnsiTheme="minorBidi"/>
          <w:sz w:val="32"/>
          <w:szCs w:val="32"/>
          <w:cs/>
          <w:lang w:bidi="th-TH"/>
        </w:rPr>
        <w:t>–</w:t>
      </w: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5,000 ล้านบาท อัตราภาษี 0.6</w:t>
      </w:r>
      <w:r>
        <w:rPr>
          <w:rFonts w:asciiTheme="minorBidi" w:hAnsiTheme="minorBidi"/>
          <w:sz w:val="32"/>
          <w:szCs w:val="32"/>
          <w:lang w:bidi="th-TH"/>
        </w:rPr>
        <w:t>%</w:t>
      </w:r>
    </w:p>
    <w:p w:rsidR="00B42C53" w:rsidRDefault="00B42C53" w:rsidP="00B42C53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   -มูลค่า </w:t>
      </w:r>
      <w:r>
        <w:rPr>
          <w:rFonts w:asciiTheme="minorBidi" w:hAnsiTheme="minorBidi"/>
          <w:sz w:val="32"/>
          <w:szCs w:val="32"/>
          <w:lang w:bidi="th-TH"/>
        </w:rPr>
        <w:t>5</w:t>
      </w:r>
      <w:r>
        <w:rPr>
          <w:rFonts w:asciiTheme="minorBidi" w:hAnsiTheme="minorBidi" w:hint="cs"/>
          <w:sz w:val="32"/>
          <w:szCs w:val="32"/>
          <w:cs/>
          <w:lang w:bidi="th-TH"/>
        </w:rPr>
        <w:t>,0</w:t>
      </w:r>
      <w:r>
        <w:rPr>
          <w:rFonts w:asciiTheme="minorBidi" w:hAnsiTheme="minorBidi"/>
          <w:sz w:val="32"/>
          <w:szCs w:val="32"/>
          <w:lang w:bidi="th-TH"/>
        </w:rPr>
        <w:t>00</w:t>
      </w: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ล้านบาท อัตราภาษี 0.7</w:t>
      </w:r>
      <w:r>
        <w:rPr>
          <w:rFonts w:asciiTheme="minorBidi" w:hAnsiTheme="minorBidi"/>
          <w:sz w:val="32"/>
          <w:szCs w:val="32"/>
          <w:lang w:bidi="th-TH"/>
        </w:rPr>
        <w:t>%</w:t>
      </w:r>
    </w:p>
    <w:p w:rsidR="00B42C53" w:rsidRDefault="00B42C53" w:rsidP="00B42C53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 w:hint="cs"/>
          <w:sz w:val="32"/>
          <w:szCs w:val="32"/>
          <w:cs/>
          <w:lang w:bidi="th-TH"/>
        </w:rPr>
        <w:t>4. ที่ดินรกร้างว่างเปล่า</w:t>
      </w:r>
    </w:p>
    <w:p w:rsidR="00B42C53" w:rsidRDefault="00B42C53" w:rsidP="00B42C53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   -มูลค่า 0 </w:t>
      </w:r>
      <w:r>
        <w:rPr>
          <w:rFonts w:asciiTheme="minorBidi" w:hAnsiTheme="minorBidi"/>
          <w:sz w:val="32"/>
          <w:szCs w:val="32"/>
          <w:cs/>
          <w:lang w:bidi="th-TH"/>
        </w:rPr>
        <w:t>–</w:t>
      </w: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50 ล้านบาท อัตราภาษี 0.3</w:t>
      </w:r>
      <w:r>
        <w:rPr>
          <w:rFonts w:asciiTheme="minorBidi" w:hAnsiTheme="minorBidi"/>
          <w:sz w:val="32"/>
          <w:szCs w:val="32"/>
          <w:lang w:bidi="th-TH"/>
        </w:rPr>
        <w:t>%</w:t>
      </w:r>
    </w:p>
    <w:p w:rsidR="00B42C53" w:rsidRDefault="00B42C53" w:rsidP="00B42C53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   -มูลค่า 5</w:t>
      </w:r>
      <w:r>
        <w:rPr>
          <w:rFonts w:asciiTheme="minorBidi" w:hAnsiTheme="minorBidi"/>
          <w:sz w:val="32"/>
          <w:szCs w:val="32"/>
          <w:lang w:bidi="th-TH"/>
        </w:rPr>
        <w:t>0</w:t>
      </w: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</w:t>
      </w:r>
      <w:r>
        <w:rPr>
          <w:rFonts w:asciiTheme="minorBidi" w:hAnsiTheme="minorBidi"/>
          <w:sz w:val="32"/>
          <w:szCs w:val="32"/>
          <w:cs/>
          <w:lang w:bidi="th-TH"/>
        </w:rPr>
        <w:t>–</w:t>
      </w: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200 ล้านบาท อัตราภาษี 0.4</w:t>
      </w:r>
      <w:r>
        <w:rPr>
          <w:rFonts w:asciiTheme="minorBidi" w:hAnsiTheme="minorBidi"/>
          <w:sz w:val="32"/>
          <w:szCs w:val="32"/>
          <w:lang w:bidi="th-TH"/>
        </w:rPr>
        <w:t>%</w:t>
      </w:r>
    </w:p>
    <w:p w:rsidR="00B42C53" w:rsidRDefault="00B42C53" w:rsidP="00B42C53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   -มูลค่า </w:t>
      </w:r>
      <w:r>
        <w:rPr>
          <w:rFonts w:asciiTheme="minorBidi" w:hAnsiTheme="minorBidi"/>
          <w:sz w:val="32"/>
          <w:szCs w:val="32"/>
          <w:lang w:bidi="th-TH"/>
        </w:rPr>
        <w:t>200</w:t>
      </w: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</w:t>
      </w:r>
      <w:r>
        <w:rPr>
          <w:rFonts w:asciiTheme="minorBidi" w:hAnsiTheme="minorBidi"/>
          <w:sz w:val="32"/>
          <w:szCs w:val="32"/>
          <w:cs/>
          <w:lang w:bidi="th-TH"/>
        </w:rPr>
        <w:t>–</w:t>
      </w: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1,000 ล้านบาท อัตราภาษี 0.5</w:t>
      </w:r>
      <w:r>
        <w:rPr>
          <w:rFonts w:asciiTheme="minorBidi" w:hAnsiTheme="minorBidi"/>
          <w:sz w:val="32"/>
          <w:szCs w:val="32"/>
          <w:lang w:bidi="th-TH"/>
        </w:rPr>
        <w:t>%</w:t>
      </w:r>
    </w:p>
    <w:p w:rsidR="00B42C53" w:rsidRDefault="00B42C53" w:rsidP="00B42C53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   -มูลค่า </w:t>
      </w:r>
      <w:r>
        <w:rPr>
          <w:rFonts w:asciiTheme="minorBidi" w:hAnsiTheme="minorBidi"/>
          <w:sz w:val="32"/>
          <w:szCs w:val="32"/>
          <w:lang w:bidi="th-TH"/>
        </w:rPr>
        <w:t>1</w:t>
      </w:r>
      <w:r>
        <w:rPr>
          <w:rFonts w:asciiTheme="minorBidi" w:hAnsiTheme="minorBidi" w:hint="cs"/>
          <w:sz w:val="32"/>
          <w:szCs w:val="32"/>
          <w:cs/>
          <w:lang w:bidi="th-TH"/>
        </w:rPr>
        <w:t>,0</w:t>
      </w:r>
      <w:r>
        <w:rPr>
          <w:rFonts w:asciiTheme="minorBidi" w:hAnsiTheme="minorBidi"/>
          <w:sz w:val="32"/>
          <w:szCs w:val="32"/>
          <w:lang w:bidi="th-TH"/>
        </w:rPr>
        <w:t>00</w:t>
      </w: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</w:t>
      </w:r>
      <w:r>
        <w:rPr>
          <w:rFonts w:asciiTheme="minorBidi" w:hAnsiTheme="minorBidi"/>
          <w:sz w:val="32"/>
          <w:szCs w:val="32"/>
          <w:cs/>
          <w:lang w:bidi="th-TH"/>
        </w:rPr>
        <w:t>–</w:t>
      </w: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5,000 ล้านบาท อัตราภาษี 0.6</w:t>
      </w:r>
      <w:r>
        <w:rPr>
          <w:rFonts w:asciiTheme="minorBidi" w:hAnsiTheme="minorBidi"/>
          <w:sz w:val="32"/>
          <w:szCs w:val="32"/>
          <w:lang w:bidi="th-TH"/>
        </w:rPr>
        <w:t>%</w:t>
      </w:r>
    </w:p>
    <w:p w:rsidR="00B42C53" w:rsidRDefault="00B42C53" w:rsidP="00B42C53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   -มูลค่า </w:t>
      </w:r>
      <w:r>
        <w:rPr>
          <w:rFonts w:asciiTheme="minorBidi" w:hAnsiTheme="minorBidi"/>
          <w:sz w:val="32"/>
          <w:szCs w:val="32"/>
          <w:lang w:bidi="th-TH"/>
        </w:rPr>
        <w:t>5</w:t>
      </w:r>
      <w:r>
        <w:rPr>
          <w:rFonts w:asciiTheme="minorBidi" w:hAnsiTheme="minorBidi" w:hint="cs"/>
          <w:sz w:val="32"/>
          <w:szCs w:val="32"/>
          <w:cs/>
          <w:lang w:bidi="th-TH"/>
        </w:rPr>
        <w:t>,0</w:t>
      </w:r>
      <w:r>
        <w:rPr>
          <w:rFonts w:asciiTheme="minorBidi" w:hAnsiTheme="minorBidi"/>
          <w:sz w:val="32"/>
          <w:szCs w:val="32"/>
          <w:lang w:bidi="th-TH"/>
        </w:rPr>
        <w:t>00</w:t>
      </w: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ล้านบาท อัตราภาษี 0.7</w:t>
      </w:r>
      <w:r>
        <w:rPr>
          <w:rFonts w:asciiTheme="minorBidi" w:hAnsiTheme="minorBidi"/>
          <w:sz w:val="32"/>
          <w:szCs w:val="32"/>
          <w:lang w:bidi="th-TH"/>
        </w:rPr>
        <w:t>%</w:t>
      </w:r>
    </w:p>
    <w:p w:rsidR="00B42C53" w:rsidRPr="00F65ED0" w:rsidRDefault="00B42C53" w:rsidP="00F65ED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  <w:lang w:bidi="th-TH"/>
        </w:rPr>
      </w:pPr>
      <w:r>
        <w:rPr>
          <w:rFonts w:asciiTheme="minorBidi" w:hAnsiTheme="minorBidi" w:hint="cs"/>
          <w:sz w:val="32"/>
          <w:szCs w:val="32"/>
          <w:cs/>
          <w:lang w:bidi="th-TH"/>
        </w:rPr>
        <w:t>*นอกจากนี้ หากปล่อยรกร้างเป็นเวลา 3 ปีติดต่อกัน จะถูกเก็บภาษีเพิ่มอีก 0.3</w:t>
      </w:r>
      <w:r>
        <w:rPr>
          <w:rFonts w:asciiTheme="minorBidi" w:hAnsiTheme="minorBidi"/>
          <w:sz w:val="32"/>
          <w:szCs w:val="32"/>
          <w:lang w:bidi="th-TH"/>
        </w:rPr>
        <w:t xml:space="preserve">% </w:t>
      </w:r>
      <w:r>
        <w:rPr>
          <w:rFonts w:asciiTheme="minorBidi" w:hAnsiTheme="minorBidi" w:hint="cs"/>
          <w:sz w:val="32"/>
          <w:szCs w:val="32"/>
          <w:cs/>
          <w:lang w:bidi="th-TH"/>
        </w:rPr>
        <w:t xml:space="preserve"> ในปีที่ 4 และถูกเก็บเพิ่มขึ้น 0.3</w:t>
      </w:r>
      <w:r>
        <w:rPr>
          <w:rFonts w:asciiTheme="minorBidi" w:hAnsiTheme="minorBidi"/>
          <w:sz w:val="32"/>
          <w:szCs w:val="32"/>
          <w:lang w:bidi="th-TH"/>
        </w:rPr>
        <w:t xml:space="preserve">% </w:t>
      </w:r>
      <w:r>
        <w:rPr>
          <w:rFonts w:asciiTheme="minorBidi" w:hAnsiTheme="minorBidi" w:hint="cs"/>
          <w:sz w:val="32"/>
          <w:szCs w:val="32"/>
          <w:cs/>
          <w:lang w:bidi="th-TH"/>
        </w:rPr>
        <w:t>ทุก ๆ 3 ปี หากยังไม่ได้มีการนำมาทำประโยชน์ แต่สูงสุดไม่เกิน 3</w:t>
      </w:r>
      <w:r>
        <w:rPr>
          <w:rFonts w:asciiTheme="minorBidi" w:hAnsiTheme="minorBidi"/>
          <w:sz w:val="32"/>
          <w:szCs w:val="32"/>
          <w:lang w:bidi="th-TH"/>
        </w:rPr>
        <w:t>%</w:t>
      </w:r>
    </w:p>
    <w:p w:rsidR="008E2900" w:rsidRPr="009708A4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9708A4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9708A4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9708A4" w:rsidTr="00C1539D">
        <w:tc>
          <w:tcPr>
            <w:tcW w:w="534" w:type="dxa"/>
          </w:tcPr>
          <w:p w:rsidR="00EA6950" w:rsidRPr="009708A4" w:rsidRDefault="00EA6950" w:rsidP="00FA755C">
            <w:pPr>
              <w:rPr>
                <w:rFonts w:asciiTheme="minorBidi" w:hAnsiTheme="minorBidi"/>
                <w:sz w:val="32"/>
                <w:szCs w:val="32"/>
              </w:rPr>
            </w:pPr>
            <w:r w:rsidRPr="009708A4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9708A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9708A4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9708A4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F65ED0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9708A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ร้องเรียนด้วยตนเองหรือทางไปรษณีย์ได้ที่</w:t>
            </w:r>
            <w:r w:rsidR="00F65ED0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9708A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กองคลังองค์การบริหารส่วนตำบลมะม่วงสองต้นหมู่ที่ </w:t>
            </w:r>
            <w:r w:rsidRPr="009708A4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9708A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ตำบลมะม่วงสองต้น</w:t>
            </w:r>
            <w:r w:rsidR="00F65ED0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9708A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อำเภอเมือง</w:t>
            </w:r>
            <w:r w:rsidR="00F65ED0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9708A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จังหวัดนครศรีธรรมราช </w:t>
            </w:r>
            <w:r w:rsidRPr="009708A4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9708A4">
              <w:rPr>
                <w:rFonts w:asciiTheme="minorBidi" w:hAnsiTheme="minorBidi"/>
                <w:sz w:val="32"/>
                <w:szCs w:val="32"/>
              </w:rPr>
              <w:br/>
            </w:r>
            <w:r w:rsidRPr="009708A4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="00F65ED0">
              <w:rPr>
                <w:rFonts w:asciiTheme="minorBidi" w:hAnsiTheme="minorBidi"/>
                <w:noProof/>
                <w:sz w:val="32"/>
                <w:szCs w:val="32"/>
              </w:rPr>
              <w:t xml:space="preserve">  </w:t>
            </w:r>
            <w:r w:rsidRPr="009708A4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9708A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9708A4">
              <w:rPr>
                <w:rFonts w:asciiTheme="minorBidi" w:hAnsiTheme="minorBidi"/>
                <w:noProof/>
                <w:sz w:val="32"/>
                <w:szCs w:val="32"/>
              </w:rPr>
              <w:t>0-7534-0724</w:t>
            </w:r>
            <w:r w:rsidR="00F65ED0">
              <w:rPr>
                <w:rFonts w:asciiTheme="minorBidi" w:hAnsiTheme="minorBidi"/>
                <w:noProof/>
                <w:sz w:val="32"/>
                <w:szCs w:val="32"/>
              </w:rPr>
              <w:t xml:space="preserve"> </w:t>
            </w:r>
            <w:r w:rsidR="00F65ED0">
              <w:rPr>
                <w:rFonts w:asciiTheme="minorBidi" w:hAnsiTheme="minorBidi" w:hint="cs"/>
                <w:noProof/>
                <w:sz w:val="32"/>
                <w:szCs w:val="32"/>
                <w:cs/>
                <w:lang w:bidi="th-TH"/>
              </w:rPr>
              <w:t xml:space="preserve">, 0-7531-0550 </w:t>
            </w:r>
            <w:r w:rsidRPr="009708A4">
              <w:rPr>
                <w:rFonts w:asciiTheme="minorBidi" w:hAnsiTheme="minorBidi"/>
                <w:noProof/>
                <w:sz w:val="32"/>
                <w:szCs w:val="32"/>
              </w:rPr>
              <w:t xml:space="preserve"> </w:t>
            </w:r>
            <w:r w:rsidRPr="009708A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="00F65ED0">
              <w:rPr>
                <w:rFonts w:asciiTheme="minorBidi" w:hAnsiTheme="minorBidi"/>
                <w:noProof/>
                <w:sz w:val="32"/>
                <w:szCs w:val="32"/>
              </w:rPr>
              <w:t>11</w:t>
            </w:r>
            <w:r w:rsidRPr="009708A4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FA755C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F65ED0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เว็บไซต์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www.mamungsongton.go.th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  <w:p w:rsidR="00F65ED0" w:rsidRPr="000C2AAC" w:rsidRDefault="00F65ED0" w:rsidP="00EA6950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FA755C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F65ED0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</w:t>
            </w:r>
            <w:r w:rsidR="00F65ED0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FA755C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FA755C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FA755C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FA755C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FA755C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FA755C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FA755C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FA755C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FA755C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FA755C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61F5" w:rsidRDefault="00F861F5" w:rsidP="00C81DB8">
      <w:pPr>
        <w:spacing w:after="0" w:line="240" w:lineRule="auto"/>
      </w:pPr>
      <w:r>
        <w:separator/>
      </w:r>
    </w:p>
  </w:endnote>
  <w:endnote w:type="continuationSeparator" w:id="1">
    <w:p w:rsidR="00F861F5" w:rsidRDefault="00F861F5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61F5" w:rsidRDefault="00F861F5" w:rsidP="00C81DB8">
      <w:pPr>
        <w:spacing w:after="0" w:line="240" w:lineRule="auto"/>
      </w:pPr>
      <w:r>
        <w:separator/>
      </w:r>
    </w:p>
  </w:footnote>
  <w:footnote w:type="continuationSeparator" w:id="1">
    <w:p w:rsidR="00F861F5" w:rsidRDefault="00F861F5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0A0920" w:rsidRDefault="00347F99" w:rsidP="00C81DB8">
        <w:pPr>
          <w:pStyle w:val="ae"/>
          <w:jc w:val="right"/>
        </w:pPr>
        <w:fldSimple w:instr=" PAGE   \* MERGEFORMAT ">
          <w:r w:rsidR="00E56DAB">
            <w:rPr>
              <w:noProof/>
            </w:rPr>
            <w:t>7</w:t>
          </w:r>
        </w:fldSimple>
        <w:r w:rsidR="000A0920">
          <w:rPr>
            <w:noProof/>
          </w:rPr>
          <w:t>/</w:t>
        </w:r>
        <w:r>
          <w:rPr>
            <w:noProof/>
          </w:rPr>
          <w:fldChar w:fldCharType="begin"/>
        </w:r>
        <w:r w:rsidR="000A0920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E56DAB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0A0920" w:rsidRDefault="000A0920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80A4C"/>
    <w:rsid w:val="00090552"/>
    <w:rsid w:val="00094F82"/>
    <w:rsid w:val="000A0920"/>
    <w:rsid w:val="000C2AAC"/>
    <w:rsid w:val="000C466B"/>
    <w:rsid w:val="000F1309"/>
    <w:rsid w:val="000F7287"/>
    <w:rsid w:val="00110F0C"/>
    <w:rsid w:val="00132E1B"/>
    <w:rsid w:val="00164004"/>
    <w:rsid w:val="0017533B"/>
    <w:rsid w:val="0018441F"/>
    <w:rsid w:val="0019582A"/>
    <w:rsid w:val="001B1C8D"/>
    <w:rsid w:val="001E05C0"/>
    <w:rsid w:val="001F4C2D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945"/>
    <w:rsid w:val="002C3E03"/>
    <w:rsid w:val="00313D38"/>
    <w:rsid w:val="003240F6"/>
    <w:rsid w:val="00347F99"/>
    <w:rsid w:val="00352D56"/>
    <w:rsid w:val="00353030"/>
    <w:rsid w:val="00357299"/>
    <w:rsid w:val="003754BA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7393B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750D2"/>
    <w:rsid w:val="008939C4"/>
    <w:rsid w:val="008A3CB7"/>
    <w:rsid w:val="008B3521"/>
    <w:rsid w:val="008D7B9E"/>
    <w:rsid w:val="008E2900"/>
    <w:rsid w:val="009017A8"/>
    <w:rsid w:val="00914267"/>
    <w:rsid w:val="00934C64"/>
    <w:rsid w:val="009708A4"/>
    <w:rsid w:val="00974B69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1B23"/>
    <w:rsid w:val="00A47E94"/>
    <w:rsid w:val="00AA7734"/>
    <w:rsid w:val="00AC4ACB"/>
    <w:rsid w:val="00AE6A9D"/>
    <w:rsid w:val="00AF4A06"/>
    <w:rsid w:val="00B23DA2"/>
    <w:rsid w:val="00B42C53"/>
    <w:rsid w:val="00B509FC"/>
    <w:rsid w:val="00B95782"/>
    <w:rsid w:val="00BC5DA7"/>
    <w:rsid w:val="00BF6CA4"/>
    <w:rsid w:val="00BF7628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56DAB"/>
    <w:rsid w:val="00E668EE"/>
    <w:rsid w:val="00E90756"/>
    <w:rsid w:val="00E97AE3"/>
    <w:rsid w:val="00EA6950"/>
    <w:rsid w:val="00EB5853"/>
    <w:rsid w:val="00EC08A9"/>
    <w:rsid w:val="00EF0DAF"/>
    <w:rsid w:val="00F028A3"/>
    <w:rsid w:val="00F041B5"/>
    <w:rsid w:val="00F064C0"/>
    <w:rsid w:val="00F5490C"/>
    <w:rsid w:val="00F62F55"/>
    <w:rsid w:val="00F65ED0"/>
    <w:rsid w:val="00F8122B"/>
    <w:rsid w:val="00F861F5"/>
    <w:rsid w:val="00FA755C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4</TotalTime>
  <Pages>7</Pages>
  <Words>1206</Words>
  <Characters>6878</Characters>
  <Application>Microsoft Office Word</Application>
  <DocSecurity>0</DocSecurity>
  <Lines>57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8068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4</cp:revision>
  <cp:lastPrinted>2015-07-22T02:51:00Z</cp:lastPrinted>
  <dcterms:created xsi:type="dcterms:W3CDTF">2026-09-07T05:12:00Z</dcterms:created>
  <dcterms:modified xsi:type="dcterms:W3CDTF">2026-09-07T06:41:00Z</dcterms:modified>
</cp:coreProperties>
</file>